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-432" w:type="dxa"/>
        <w:tblLook w:val="04A0" w:firstRow="1" w:lastRow="0" w:firstColumn="1" w:lastColumn="0" w:noHBand="0" w:noVBand="1"/>
      </w:tblPr>
      <w:tblGrid>
        <w:gridCol w:w="1200"/>
        <w:gridCol w:w="1580"/>
        <w:gridCol w:w="1700"/>
        <w:gridCol w:w="1720"/>
        <w:gridCol w:w="1853"/>
        <w:gridCol w:w="1387"/>
      </w:tblGrid>
      <w:tr w:rsidR="007F0749">
        <w:trPr>
          <w:trHeight w:val="51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天津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工业大学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教师与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科研人员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校外兼职申请表</w:t>
            </w:r>
            <w:bookmarkEnd w:id="0"/>
          </w:p>
        </w:tc>
      </w:tr>
      <w:tr w:rsidR="007F0749">
        <w:trPr>
          <w:trHeight w:val="345"/>
        </w:trPr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749" w:rsidRDefault="007F07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0749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7F07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7F07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49" w:rsidRDefault="007F07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0749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749" w:rsidRDefault="007F07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现职称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职务）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7F07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任现职时间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49" w:rsidRDefault="007F07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0749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申请校外兼职时间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749" w:rsidRDefault="007F07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7F07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已在校外兼职总时长（年）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49" w:rsidRDefault="007F07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0749">
        <w:trPr>
          <w:trHeight w:val="201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 w:rsidP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校外兼职工作内容等具体 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749" w:rsidRDefault="007F07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0749">
        <w:trPr>
          <w:trHeight w:val="184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 w:rsidP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校外兼职期间承担校内工作情况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749" w:rsidRDefault="007F07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0749">
        <w:trPr>
          <w:trHeight w:val="153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0749" w:rsidRDefault="007F07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</w:t>
            </w:r>
          </w:p>
        </w:tc>
      </w:tr>
      <w:tr w:rsidR="007F0749">
        <w:trPr>
          <w:trHeight w:val="15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0FE9">
              <w:rPr>
                <w:rFonts w:ascii="宋体" w:hAnsi="宋体" w:cs="宋体" w:hint="eastAsia"/>
                <w:kern w:val="0"/>
                <w:sz w:val="24"/>
              </w:rPr>
              <w:t>工业技术研究院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0749" w:rsidRDefault="00890FE9">
            <w:pPr>
              <w:widowControl/>
              <w:ind w:firstLineChars="700" w:firstLine="16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7F0749">
        <w:trPr>
          <w:trHeight w:val="126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组织部门意见（科级及以上干部）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0749" w:rsidRDefault="007F074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</w:t>
            </w:r>
          </w:p>
        </w:tc>
      </w:tr>
      <w:tr w:rsidR="007F0749">
        <w:trPr>
          <w:trHeight w:val="15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人事处</w:t>
            </w:r>
          </w:p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</w:t>
            </w:r>
          </w:p>
        </w:tc>
      </w:tr>
      <w:tr w:rsidR="007F0749">
        <w:trPr>
          <w:trHeight w:val="116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49" w:rsidRDefault="00890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学校审批</w:t>
            </w:r>
            <w:r>
              <w:rPr>
                <w:rFonts w:ascii="宋体" w:hAnsi="宋体" w:cs="宋体"/>
                <w:kern w:val="0"/>
                <w:sz w:val="24"/>
              </w:rPr>
              <w:t>意见</w:t>
            </w:r>
            <w:r>
              <w:rPr>
                <w:rFonts w:ascii="宋体" w:hAnsi="宋体" w:cs="宋体" w:hint="eastAsia"/>
                <w:kern w:val="0"/>
                <w:sz w:val="24"/>
              </w:rPr>
              <w:t>（处级干部）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0749" w:rsidRDefault="007F0749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7F0749" w:rsidRDefault="00890FE9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</w:t>
            </w:r>
            <w:r>
              <w:rPr>
                <w:rFonts w:ascii="宋体" w:hAnsi="宋体" w:cs="宋体"/>
                <w:kern w:val="0"/>
                <w:sz w:val="24"/>
              </w:rPr>
              <w:t>校领导</w:t>
            </w: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7F0749" w:rsidRDefault="007F0749">
      <w:pPr>
        <w:tabs>
          <w:tab w:val="left" w:pos="631"/>
        </w:tabs>
        <w:spacing w:line="20" w:lineRule="exact"/>
      </w:pPr>
    </w:p>
    <w:sectPr w:rsidR="007F0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E7"/>
    <w:rsid w:val="00140FB9"/>
    <w:rsid w:val="001F6F1A"/>
    <w:rsid w:val="004822E7"/>
    <w:rsid w:val="00523EBD"/>
    <w:rsid w:val="006B4D79"/>
    <w:rsid w:val="00724758"/>
    <w:rsid w:val="00764449"/>
    <w:rsid w:val="007D54C5"/>
    <w:rsid w:val="007E5C8C"/>
    <w:rsid w:val="007F0749"/>
    <w:rsid w:val="00832663"/>
    <w:rsid w:val="00890FE9"/>
    <w:rsid w:val="008B0D7F"/>
    <w:rsid w:val="008D13F4"/>
    <w:rsid w:val="00A702D8"/>
    <w:rsid w:val="00BD2680"/>
    <w:rsid w:val="00CA3AA8"/>
    <w:rsid w:val="00D8715F"/>
    <w:rsid w:val="00DE6329"/>
    <w:rsid w:val="3C6A24AB"/>
    <w:rsid w:val="4E0C3D89"/>
    <w:rsid w:val="4E913285"/>
    <w:rsid w:val="60DD7EDB"/>
    <w:rsid w:val="6F1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AB41"/>
  <w15:docId w15:val="{EC5F4C29-05C4-4AB3-B444-B66788B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character" w:styleId="a4">
    <w:name w:val="FollowedHyperlink"/>
    <w:basedOn w:val="a0"/>
    <w:uiPriority w:val="99"/>
    <w:semiHidden/>
    <w:unhideWhenUsed/>
    <w:rPr>
      <w:color w:val="3B3B3B"/>
      <w:u w:val="none"/>
    </w:rPr>
  </w:style>
  <w:style w:type="character" w:styleId="a5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6">
    <w:name w:val="Hyperlink"/>
    <w:basedOn w:val="a0"/>
    <w:uiPriority w:val="99"/>
    <w:semiHidden/>
    <w:unhideWhenUsed/>
    <w:rPr>
      <w:color w:val="3B3B3B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rPr>
      <w:rFonts w:ascii="Courier New" w:hAnsi="Courier New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newsmeta">
    <w:name w:val="news_meta"/>
    <w:basedOn w:val="a0"/>
    <w:rPr>
      <w:color w:val="9C9C9C"/>
    </w:rPr>
  </w:style>
  <w:style w:type="character" w:customStyle="1" w:styleId="column-name18">
    <w:name w:val="column-name18"/>
    <w:basedOn w:val="a0"/>
    <w:rPr>
      <w:color w:val="71246B"/>
    </w:rPr>
  </w:style>
  <w:style w:type="character" w:customStyle="1" w:styleId="layui-this">
    <w:name w:val="layui-this"/>
    <w:basedOn w:val="a0"/>
    <w:rPr>
      <w:bdr w:val="single" w:sz="6" w:space="0" w:color="EEEEEE"/>
      <w:shd w:val="clear" w:color="auto" w:fill="FFFFFF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first-child">
    <w:name w:val="first-child"/>
    <w:basedOn w:val="a0"/>
    <w:rPr>
      <w:bdr w:val="none" w:sz="0" w:space="0" w:color="auto"/>
    </w:rPr>
  </w:style>
  <w:style w:type="character" w:customStyle="1" w:styleId="newstitle18">
    <w:name w:val="news_title1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李志强</dc:creator>
  <cp:lastModifiedBy>dreamsummit</cp:lastModifiedBy>
  <cp:revision>39</cp:revision>
  <dcterms:created xsi:type="dcterms:W3CDTF">2018-04-26T00:53:00Z</dcterms:created>
  <dcterms:modified xsi:type="dcterms:W3CDTF">2022-05-09T09:25:00Z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